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9B23" w14:textId="77777777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7454999" w14:textId="4FC82029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87C2819" wp14:editId="47A6200E">
            <wp:simplePos x="0" y="0"/>
            <wp:positionH relativeFrom="margin">
              <wp:align>center</wp:align>
            </wp:positionH>
            <wp:positionV relativeFrom="paragraph">
              <wp:posOffset>102368</wp:posOffset>
            </wp:positionV>
            <wp:extent cx="2174875" cy="22866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51A43" w14:textId="2FDA2C58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2F7DB8D" w14:textId="12780BA3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A0A0182" w14:textId="77B6A198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5B1D84" w14:textId="77777777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AC01B6C" w14:textId="5CE892F8" w:rsidR="00F96B03" w:rsidRP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การขับเคลื่อนจริยธรรม</w:t>
      </w:r>
    </w:p>
    <w:p w14:paraId="2D1F865D" w14:textId="4B2895D9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ประจำปีงบประมาณ พ.ศ. ๒๕๖๖</w:t>
      </w:r>
    </w:p>
    <w:p w14:paraId="6F097AB9" w14:textId="4F7C37C4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B743769" w14:textId="647EB5D9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C1325AA" w14:textId="3598D0D0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28F7E53" w14:textId="15EE09ED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7FF7F6B" w14:textId="77777777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500E5A7" w14:textId="1EF160E9" w:rsidR="00F96B03" w:rsidRP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องค์การบริหารส่วนตำบลลาดบัวขาว</w:t>
      </w:r>
    </w:p>
    <w:p w14:paraId="2302C210" w14:textId="1FC17F3D" w:rsidR="006D28F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อำเภอสีคิ้ว  จังหวัดนครราชสีมา</w:t>
      </w:r>
    </w:p>
    <w:p w14:paraId="5D3B110A" w14:textId="3E098A38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F085B2A" w14:textId="4E9E2569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40E0E1B" w14:textId="4A3FD6EF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E256059" w14:textId="4AEE01C9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7C7527D" w14:textId="24B4506A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47DC588" w14:textId="580FAFC5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CD70FB3" w14:textId="77777777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2C81FBB" w14:textId="02762B8B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A712879" w14:textId="322A6D8C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2503D2B" w14:textId="77777777" w:rsidR="00F96B03" w:rsidRP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๑. การจัดตั้งคณะทำงาน</w:t>
      </w:r>
    </w:p>
    <w:p w14:paraId="20B95830" w14:textId="2D92ECA2" w:rsidR="00F96B03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96B03">
        <w:rPr>
          <w:rFonts w:ascii="TH SarabunPSK" w:hAnsi="TH SarabunPSK" w:cs="TH SarabunPSK"/>
          <w:b/>
          <w:bCs/>
          <w:sz w:val="72"/>
          <w:szCs w:val="72"/>
          <w:cs/>
        </w:rPr>
        <w:t>ขับเคลื่อนจริยธรรม</w:t>
      </w:r>
    </w:p>
    <w:p w14:paraId="788CC755" w14:textId="4BC808D5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4079E15" w14:textId="43486924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BF657EE" w14:textId="449814BC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96050E2" w14:textId="1F0BA6C0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D08D384" w14:textId="76A73888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830A17C" w14:textId="4CAFD110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FF42370" w14:textId="18C67AEE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166B629" w14:textId="77777777" w:rsidR="00465CBE" w:rsidRDefault="00465CBE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2BDC18E" w14:textId="04B74A91" w:rsidR="0097443C" w:rsidRDefault="0097443C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A2D13E6" w14:textId="084374A8" w:rsidR="00807DFA" w:rsidRPr="00807DFA" w:rsidRDefault="00807DFA" w:rsidP="00807D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611567F1" wp14:editId="2881DB4A">
            <wp:extent cx="942975" cy="103508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92" cy="104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837E7" w14:textId="3FA937FB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>สั่งองค์กำรบริหำรส่วนต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ำบลลาดบัวขาว</w:t>
      </w:r>
    </w:p>
    <w:p w14:paraId="57084CF0" w14:textId="4C12C40B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         /</w:t>
      </w: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Pr="0097443C">
        <w:rPr>
          <w:rFonts w:ascii="TH SarabunPSK" w:hAnsi="TH SarabunPSK" w:cs="TH SarabunPSK"/>
          <w:b/>
          <w:bCs/>
          <w:sz w:val="32"/>
          <w:szCs w:val="32"/>
        </w:rPr>
        <w:t>66</w:t>
      </w:r>
    </w:p>
    <w:p w14:paraId="5629D7DE" w14:textId="25E240A5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เพื่อขับเคลื่อนเรื่องจริยธรรม </w:t>
      </w:r>
    </w:p>
    <w:p w14:paraId="747C7F62" w14:textId="2DC76344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97443C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672FB787" w14:textId="2A0A8B4D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</w:rPr>
        <w:t>------------------------------------</w:t>
      </w:r>
    </w:p>
    <w:p w14:paraId="2CA0A9A9" w14:textId="0C3619B7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ตำบลลาดบัวขาว </w:t>
      </w:r>
      <w:r w:rsidRPr="0097443C"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เนินการขับเคลื่อนเรื่องจริยธรรมเพื่อให้ข้าราชการ พนักงานจ้าง และบุคลากรในสังกัดองค์การบริหารส่วนต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ำบลลาดบัวขาว 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 มีหลักการและแนวทางในการปฏิบัติงาน เพื่อเป็นเครื่องมือก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กับความประพฤติของตนเองในการปฏิบัติงานอย่างมีคุณธรรมและจริยธรรม และเพื่อประโยชน์ ของประชาชนผู้มาติดต่อราชการ ณ 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</w:p>
    <w:p w14:paraId="2A997649" w14:textId="1A50C36E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 จึงแต่งตั้งคณะท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งานเพื่อขับเคลื่อนเรื่องจริยธรรม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ปี 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งานและอ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นาจหน้าที่ ดังต่อไปนี้</w:t>
      </w:r>
    </w:p>
    <w:p w14:paraId="5C5BA9B5" w14:textId="2CBE8CFE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974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คณะท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ำงาน</w:t>
      </w:r>
      <w:r w:rsidRPr="00974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438A60C4" w14:textId="13B286FA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ประธานคณะท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2EAF1B24" w14:textId="6D415271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รองประธานคณะท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0EB1090D" w14:textId="29923F9A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๓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8B4EA73" w14:textId="496795C1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หัวหน้าส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นักปลัด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0F93167F" w14:textId="63B945C9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นวยการกองคลัง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18D2BC03" w14:textId="33C4245D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นวยการกองช่าง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67838991" w14:textId="5AC8190F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นวยการกองการศึกษา ศาสนา และวัฒนธรรม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C416EA5" w14:textId="4E2934E9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๘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นวยการกองสาธารณสุขและสิ่งแวดล้อม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53E8A28" w14:textId="64B7EE73" w:rsid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๙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ผู้อำ</w:t>
      </w:r>
      <w:r>
        <w:rPr>
          <w:rFonts w:ascii="TH SarabunPSK" w:hAnsi="TH SarabunPSK" w:cs="TH SarabunPSK" w:hint="cs"/>
          <w:sz w:val="32"/>
          <w:szCs w:val="32"/>
          <w:cs/>
        </w:rPr>
        <w:t>นวยการกองสวัสดิการสังคม</w:t>
      </w:r>
      <w:r w:rsidRPr="0097443C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186252B3" w14:textId="3327EEA8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97443C">
        <w:rPr>
          <w:rFonts w:ascii="TH SarabunPSK" w:hAnsi="TH SarabunPSK" w:cs="TH SarabunPSK"/>
          <w:sz w:val="32"/>
          <w:szCs w:val="32"/>
          <w:cs/>
        </w:rPr>
        <w:t>นักทรัพยากรบุคคลชำนาญการ</w:t>
      </w:r>
      <w:r w:rsidRPr="0097443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คณะทำงาน</w:t>
      </w:r>
    </w:p>
    <w:p w14:paraId="522A4BBA" w14:textId="4F919628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๑๑</w:t>
      </w:r>
      <w:r w:rsidRPr="0097443C">
        <w:rPr>
          <w:rFonts w:ascii="TH SarabunPSK" w:hAnsi="TH SarabunPSK" w:cs="TH SarabunPSK"/>
          <w:sz w:val="32"/>
          <w:szCs w:val="32"/>
        </w:rPr>
        <w:t xml:space="preserve">. </w:t>
      </w:r>
      <w:r w:rsidRPr="0097443C">
        <w:rPr>
          <w:rFonts w:ascii="TH SarabunPSK" w:hAnsi="TH SarabunPSK" w:cs="TH SarabunPSK"/>
          <w:sz w:val="32"/>
          <w:szCs w:val="32"/>
          <w:cs/>
        </w:rPr>
        <w:t>นิติกรช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นาญการ</w:t>
      </w:r>
      <w:r w:rsidRPr="00974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งานและเลขานุการ</w:t>
      </w:r>
    </w:p>
    <w:p w14:paraId="2B3F745C" w14:textId="3BA7F078" w:rsidR="0097443C" w:rsidRDefault="0097443C" w:rsidP="00974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44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974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</w:t>
      </w:r>
      <w:r w:rsidRPr="009744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974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</w:t>
      </w:r>
      <w:r w:rsidRPr="009744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าจ</w:t>
      </w:r>
      <w:r w:rsidRPr="009744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และหน้ำที่ </w:t>
      </w:r>
    </w:p>
    <w:p w14:paraId="3C5FBD85" w14:textId="7E6D1892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b/>
          <w:bCs/>
          <w:sz w:val="16"/>
          <w:szCs w:val="16"/>
        </w:rPr>
        <w:t xml:space="preserve">                           </w:t>
      </w:r>
      <w:r w:rsidRPr="0097443C">
        <w:rPr>
          <w:rFonts w:ascii="TH SarabunPSK" w:hAnsi="TH SarabunPSK" w:cs="TH SarabunPSK"/>
          <w:sz w:val="32"/>
          <w:szCs w:val="32"/>
        </w:rPr>
        <w:t xml:space="preserve">1. </w:t>
      </w:r>
      <w:r w:rsidRPr="0097443C">
        <w:rPr>
          <w:rFonts w:ascii="TH SarabunPSK" w:hAnsi="TH SarabunPSK" w:cs="TH SarabunPSK"/>
          <w:sz w:val="32"/>
          <w:szCs w:val="32"/>
          <w:cs/>
        </w:rPr>
        <w:t>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ปรึกษาและตอบค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ถามเรื่องเกี่ยวกับจริยธรรมและขับเคลื่อนเรื่องจริยธรรม</w:t>
      </w:r>
    </w:p>
    <w:p w14:paraId="3FF677D3" w14:textId="5973CA5F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43C">
        <w:rPr>
          <w:rFonts w:ascii="TH SarabunPSK" w:hAnsi="TH SarabunPSK" w:cs="TH SarabunPSK"/>
          <w:sz w:val="32"/>
          <w:szCs w:val="32"/>
        </w:rPr>
        <w:t xml:space="preserve">2. </w:t>
      </w:r>
      <w:r w:rsidRPr="0097443C">
        <w:rPr>
          <w:rFonts w:ascii="TH SarabunPSK" w:hAnsi="TH SarabunPSK" w:cs="TH SarabunPSK"/>
          <w:sz w:val="32"/>
          <w:szCs w:val="32"/>
          <w:cs/>
        </w:rPr>
        <w:t>ศึกษากรอบแนวทางการให้ค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ปรึกษาและตอบค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ถามเรื่องเกี่ยวกับจริยธรรม</w:t>
      </w:r>
    </w:p>
    <w:p w14:paraId="1A4D5377" w14:textId="7840022C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43C">
        <w:rPr>
          <w:rFonts w:ascii="TH SarabunPSK" w:hAnsi="TH SarabunPSK" w:cs="TH SarabunPSK"/>
          <w:sz w:val="32"/>
          <w:szCs w:val="32"/>
        </w:rPr>
        <w:t xml:space="preserve">3. </w:t>
      </w:r>
      <w:r w:rsidRPr="0097443C">
        <w:rPr>
          <w:rFonts w:ascii="TH SarabunPSK" w:hAnsi="TH SarabunPSK" w:cs="TH SarabunPSK"/>
          <w:sz w:val="32"/>
          <w:szCs w:val="32"/>
          <w:cs/>
        </w:rPr>
        <w:t>ควบคุม กับ ส่งเสริมและให้ค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ในการปฏิบัติตามข้อก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>หนดจริยธรรมขององค์การ</w:t>
      </w:r>
      <w:r w:rsidRPr="0097443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D5FB1B1" w14:textId="1E7876AB" w:rsidR="0097443C" w:rsidRPr="0097443C" w:rsidRDefault="0097443C" w:rsidP="00974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</w:p>
    <w:p w14:paraId="5CE50A97" w14:textId="6F619103" w:rsid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43C">
        <w:rPr>
          <w:rFonts w:ascii="TH SarabunPSK" w:hAnsi="TH SarabunPSK" w:cs="TH SarabunPSK"/>
          <w:sz w:val="32"/>
          <w:szCs w:val="32"/>
        </w:rPr>
        <w:t xml:space="preserve">4. </w:t>
      </w:r>
      <w:r w:rsidRPr="0097443C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เนินการอื่นใดตามที่ได้รับมอบหมาย </w:t>
      </w:r>
    </w:p>
    <w:p w14:paraId="0D051DF9" w14:textId="77777777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30BD8D" w14:textId="4D5687DC" w:rsidR="0097443C" w:rsidRDefault="0097443C" w:rsidP="00974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14:paraId="0C207427" w14:textId="77777777" w:rsidR="0097443C" w:rsidRPr="0097443C" w:rsidRDefault="0097443C" w:rsidP="0097443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7E49393" w14:textId="526B788A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0" w:name="_Hlk132205791"/>
      <w:r w:rsidRPr="0097443C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43C">
        <w:rPr>
          <w:rFonts w:ascii="TH SarabunPSK" w:hAnsi="TH SarabunPSK" w:cs="TH SarabunPSK"/>
          <w:sz w:val="32"/>
          <w:szCs w:val="32"/>
          <w:cs/>
        </w:rPr>
        <w:t>เดือน มกราคม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bookmarkEnd w:id="0"/>
    </w:p>
    <w:p w14:paraId="46FE67F0" w14:textId="77777777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E62D7E" w14:textId="77777777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</w:rPr>
        <w:t xml:space="preserve"> </w:t>
      </w:r>
    </w:p>
    <w:p w14:paraId="321434C5" w14:textId="61BA08C2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97443C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97443C">
        <w:rPr>
          <w:rFonts w:ascii="TH SarabunPSK" w:hAnsi="TH SarabunPSK" w:cs="TH SarabunPSK"/>
          <w:sz w:val="32"/>
          <w:szCs w:val="32"/>
          <w:cs/>
        </w:rPr>
        <w:t>นางสาวมลิว</w:t>
      </w:r>
      <w:proofErr w:type="spellStart"/>
      <w:r w:rsidRPr="0097443C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97443C">
        <w:rPr>
          <w:rFonts w:ascii="TH SarabunPSK" w:hAnsi="TH SarabunPSK" w:cs="TH SarabunPSK"/>
          <w:sz w:val="32"/>
          <w:szCs w:val="32"/>
          <w:cs/>
        </w:rPr>
        <w:t xml:space="preserve">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7443C">
        <w:rPr>
          <w:rFonts w:ascii="TH SarabunPSK" w:hAnsi="TH SarabunPSK" w:cs="TH SarabunPSK"/>
          <w:sz w:val="32"/>
          <w:szCs w:val="32"/>
          <w:cs/>
        </w:rPr>
        <w:t>เกีย</w:t>
      </w:r>
      <w:proofErr w:type="spellEnd"/>
      <w:r w:rsidRPr="0097443C">
        <w:rPr>
          <w:rFonts w:ascii="TH SarabunPSK" w:hAnsi="TH SarabunPSK" w:cs="TH SarabunPSK"/>
          <w:sz w:val="32"/>
          <w:szCs w:val="32"/>
          <w:cs/>
        </w:rPr>
        <w:t>จันทึก</w:t>
      </w:r>
      <w:proofErr w:type="gramEnd"/>
      <w:r w:rsidRPr="0097443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CB363DB" w14:textId="185E7955" w:rsidR="00F96B03" w:rsidRDefault="0097443C" w:rsidP="00465C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7443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</w:p>
    <w:p w14:paraId="464768C6" w14:textId="3C8B3FE8" w:rsidR="00F96B03" w:rsidRPr="000154A4" w:rsidRDefault="00F96B03" w:rsidP="00F96B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2155B5B" w14:textId="0DD5B984" w:rsidR="00807DFA" w:rsidRPr="00807DFA" w:rsidRDefault="00807DFA" w:rsidP="00807D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inline distT="0" distB="0" distL="0" distR="0" wp14:anchorId="059132DF" wp14:editId="136C3063">
            <wp:extent cx="833025" cy="914400"/>
            <wp:effectExtent l="0" t="0" r="571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62" cy="92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6A2B8" w14:textId="42967CA5" w:rsidR="0097443C" w:rsidRPr="00807DFA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807DFA">
        <w:rPr>
          <w:rFonts w:ascii="TH SarabunPSK" w:hAnsi="TH SarabunPSK" w:cs="TH SarabunPSK" w:hint="cs"/>
          <w:b/>
          <w:bCs/>
          <w:sz w:val="32"/>
          <w:szCs w:val="32"/>
          <w:cs/>
        </w:rPr>
        <w:t>กาศองค์การบริหารส่วนตำบลลาดบัวขาว</w:t>
      </w:r>
    </w:p>
    <w:p w14:paraId="2CBC5D68" w14:textId="77777777" w:rsidR="00807DFA" w:rsidRDefault="0097443C" w:rsidP="00807D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ข้อก</w:t>
      </w:r>
      <w:r w:rsidR="00807DF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>หนดท</w:t>
      </w:r>
      <w:r w:rsidR="00807DFA">
        <w:rPr>
          <w:rFonts w:ascii="TH SarabunPSK" w:hAnsi="TH SarabunPSK" w:cs="TH SarabunPSK" w:hint="cs"/>
          <w:b/>
          <w:bCs/>
          <w:sz w:val="32"/>
          <w:szCs w:val="32"/>
          <w:cs/>
        </w:rPr>
        <w:t>าง</w:t>
      </w: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>จริยธรรมขององค์ก</w:t>
      </w:r>
      <w:r w:rsidR="00807DFA">
        <w:rPr>
          <w:rFonts w:ascii="TH SarabunPSK" w:hAnsi="TH SarabunPSK" w:cs="TH SarabunPSK" w:hint="cs"/>
          <w:b/>
          <w:bCs/>
          <w:sz w:val="32"/>
          <w:szCs w:val="32"/>
          <w:cs/>
        </w:rPr>
        <w:t>ารบริหารส่วนตำบลลาดบัวขาว</w:t>
      </w: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6D4E07" w14:textId="5423A380" w:rsidR="0097443C" w:rsidRPr="00807DFA" w:rsidRDefault="00807DFA" w:rsidP="00807D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97443C" w:rsidRPr="00807D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14:paraId="60572C92" w14:textId="77777777" w:rsidR="0097443C" w:rsidRPr="00807DFA" w:rsidRDefault="0097443C" w:rsidP="00974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DF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</w:t>
      </w:r>
    </w:p>
    <w:p w14:paraId="0B55C891" w14:textId="671539C6" w:rsidR="0097443C" w:rsidRPr="0097443C" w:rsidRDefault="00807DFA" w:rsidP="00807D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อาศัยอ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วรรคสี่ และวรรคห้าของพระราชบัญญัติมาตรฐานทางจริยธรรม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บัญญัติให้หน่วยงานของรัฐอาจจัดท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หนดทางจริยธรรมเพื่อใช้บังคับกับเจ้าหน้าที่ ของรัฐในหน่วยงาน ประกอบกับข้อ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ของระเบียบคณะกรรมการมาตรฐานทางจริยธรรม ว่าด้วยหลักเกณฑ์การ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ประมวลจริยธรรม 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หนดจริยธรรม และกระบวนการรักษาจริยธรรมของหน่วยงานและเจ้าหน้าที่ของรัฐ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หนดว่า หน่วยงานของรัฐอาจพิจารณาจัดท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หนดจริยธรรม โดยน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หลักเกณฑ์การจัดท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ประมวลจริยธรรมมาปรับใช้ตามที่เห็นสมควร เพื่อใช้บังคับกับเจ้าหน้าที่ของรัฐในหน่วยงาน 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ส่วนตำบลลาดบัวขาว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ข้อบังคับทางจริยธรรม เพื่อเป็นแนวทางในการใช้บังคับกับเจ้าหน้าที่ของรัฐ ซึ่งเป็น ผู้ปฏิบัติงานทั้งหมดทุกระดับที่อยู่ในความรับผิดชอบ ดังต่อไปนี้</w:t>
      </w:r>
    </w:p>
    <w:p w14:paraId="74FC08E3" w14:textId="12198CA8" w:rsidR="0097443C" w:rsidRPr="0097443C" w:rsidRDefault="00807DFA" w:rsidP="00807D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หนดทางจริยธรรมขององค์การบริหารส่วน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015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ใช้บังคับตั้งแต่วันที่นายกองค์การบริหาร</w:t>
      </w:r>
      <w:r w:rsidR="000154A4">
        <w:rPr>
          <w:rFonts w:ascii="TH SarabunPSK" w:hAnsi="TH SarabunPSK" w:cs="TH SarabunPSK" w:hint="cs"/>
          <w:sz w:val="32"/>
          <w:szCs w:val="32"/>
          <w:cs/>
        </w:rPr>
        <w:t>ส่วนตำบลลาดบัวขาว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ลงนามในประกาศ</w:t>
      </w:r>
    </w:p>
    <w:p w14:paraId="03EDDEBC" w14:textId="1FC63630" w:rsidR="0097443C" w:rsidRPr="0097443C" w:rsidRDefault="000154A4" w:rsidP="00807D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 ข้าราชการ พนักงานจ้าง และบุคลากรในสังกัดองค์การบริหารส่วนต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ต้องปฏิบัติตนตาม 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หนดทางจริยธรรมขององค์การบริหารส่วน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โดยเคร่งครัด และไม่ฝ่าฝืนข้อก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หนดทางจริยธรรม รวมถึงไม่กระท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การอันเป็นการขัดกันระหว่างประโยชน์ส่วนตัวกับประโยชน์ส่วนรวม ดังต่อไปนี้</w:t>
      </w:r>
    </w:p>
    <w:p w14:paraId="578685EC" w14:textId="1BCC9D6C" w:rsidR="0097443C" w:rsidRPr="0097443C" w:rsidRDefault="000154A4" w:rsidP="00807D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มีส่วนร่วมและสนับสนุนกิจกรรมเพื่อเฉลิมพระเกียรติในโอกาสต่างๆ</w:t>
      </w:r>
    </w:p>
    <w:p w14:paraId="0C5E6ADE" w14:textId="7A3FB636" w:rsidR="000154A4" w:rsidRDefault="000154A4" w:rsidP="0001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ซื่อสัตย์ สุจริต และมีความโปร่งใสในการปฏิบัติหน้าที่ให้บรรลุภารกิจและเป้าหมายของหน่วยงาน</w:t>
      </w:r>
    </w:p>
    <w:p w14:paraId="42AE78E4" w14:textId="3DE07E9A" w:rsidR="0097443C" w:rsidRPr="0097443C" w:rsidRDefault="000154A4" w:rsidP="0001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มีวินัย และปฏิบัติหน้าที่ที่ได้รับมอบหมายอย่างเต็มความสามารถ</w:t>
      </w:r>
    </w:p>
    <w:p w14:paraId="2A3B3933" w14:textId="1DE3924B" w:rsidR="0097443C" w:rsidRPr="0097443C" w:rsidRDefault="000154A4" w:rsidP="0001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กระตือรือร้น อ</w:t>
      </w:r>
      <w:r w:rsidR="00465CBE"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นวยความสะดวก และเต็มใจให้บริการต่อผู้มาติดต่อราชการทั้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ภายในและภายนอกหน่วยงานโดยไม่เลือกปฏิบัติ</w:t>
      </w:r>
    </w:p>
    <w:p w14:paraId="3D0E1D43" w14:textId="3B97DDA1" w:rsidR="0097443C" w:rsidRPr="0097443C" w:rsidRDefault="000154A4" w:rsidP="0001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พัฒนาตนเองและสนับสนุนผู้อื่นในการพัฒนาตนเองเพื่อให้สามารถปฏิบัติหน้าที่ให้บรรลุ ภารกิจและเป้าหมายของหน่วยงาน</w:t>
      </w:r>
    </w:p>
    <w:p w14:paraId="618574F8" w14:textId="2BD9B7E6" w:rsidR="0097443C" w:rsidRPr="0097443C" w:rsidRDefault="000154A4" w:rsidP="0001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มีส่วนร่วมและสนับสนุนกิจกรรมส่งเสริมคุณธรรมจริยธรรมของหน่วยงาน</w:t>
      </w:r>
    </w:p>
    <w:p w14:paraId="57E541EF" w14:textId="3D5255A2" w:rsidR="0097443C" w:rsidRPr="0097443C" w:rsidRDefault="000154A4" w:rsidP="0001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ความสัมพันธ์ส่วนตัว หรือการมีอคติมาประกอบการใช้ดุลยพินิจ</w:t>
      </w:r>
    </w:p>
    <w:p w14:paraId="2B4771A1" w14:textId="7B7F7A1F" w:rsidR="0097443C" w:rsidRPr="0097443C" w:rsidRDefault="000154A4" w:rsidP="0001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นึงถึง และไม่กระท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การอันเป็นการละเมิดสิทธิและศักดิ์ศรีความเป็นมนุษย์ของตนเอง</w:t>
      </w:r>
      <w:r w:rsidRPr="000154A4">
        <w:rPr>
          <w:rFonts w:ascii="TH SarabunPSK" w:hAnsi="TH SarabunPSK" w:cs="TH SarabunPSK"/>
          <w:sz w:val="32"/>
          <w:szCs w:val="32"/>
          <w:cs/>
        </w:rPr>
        <w:t>และผู้อื่น</w:t>
      </w:r>
    </w:p>
    <w:p w14:paraId="6271328B" w14:textId="1D8DA721" w:rsidR="0097443C" w:rsidRPr="0097443C" w:rsidRDefault="000154A4" w:rsidP="0001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ไม่คัดลอกผลงานของผู้อื่นมาเป็นของตนเอง</w:t>
      </w:r>
    </w:p>
    <w:p w14:paraId="2BACED18" w14:textId="3E8E923C" w:rsidR="0097443C" w:rsidRPr="0097443C" w:rsidRDefault="000154A4" w:rsidP="0001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ไม่เรียก ไม่รับหรือยอมรับของขวัญ ของก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นัลหรือผลประโยชน์อื่นใดทุกชนิดจากการ</w:t>
      </w:r>
      <w:r w:rsidRPr="000154A4">
        <w:rPr>
          <w:rFonts w:ascii="TH SarabunPSK" w:hAnsi="TH SarabunPSK" w:cs="TH SarabunPSK"/>
          <w:sz w:val="32"/>
          <w:szCs w:val="32"/>
          <w:cs/>
        </w:rPr>
        <w:t>ปฏิบัติหน้าที่</w:t>
      </w:r>
    </w:p>
    <w:p w14:paraId="5D378380" w14:textId="35BCBCB6" w:rsidR="002F4218" w:rsidRDefault="000154A4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65C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ไม่หลีกเลี่ยงหรือใช้ช่องว่างทางกฎหมายเพื่อผลประโยชน์ของตนเอง เครือญาติ</w:t>
      </w:r>
      <w:r w:rsidR="00465CBE" w:rsidRPr="00465CBE">
        <w:rPr>
          <w:rFonts w:ascii="TH SarabunPSK" w:hAnsi="TH SarabunPSK" w:cs="TH SarabunPSK"/>
          <w:sz w:val="32"/>
          <w:szCs w:val="32"/>
          <w:cs/>
        </w:rPr>
        <w:t>และพวกพ้อง</w:t>
      </w:r>
    </w:p>
    <w:p w14:paraId="596234AE" w14:textId="77777777" w:rsidR="00465CBE" w:rsidRPr="00465CBE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544901F" w14:textId="7E859851" w:rsidR="0097443C" w:rsidRPr="0097443C" w:rsidRDefault="0097443C" w:rsidP="00465C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  <w:cs/>
        </w:rPr>
        <w:t>/</w:t>
      </w:r>
      <w:r w:rsidR="00465CBE">
        <w:rPr>
          <w:rFonts w:ascii="TH SarabunPSK" w:hAnsi="TH SarabunPSK" w:cs="TH SarabunPSK" w:hint="cs"/>
          <w:sz w:val="32"/>
          <w:szCs w:val="32"/>
          <w:cs/>
        </w:rPr>
        <w:t>๒</w:t>
      </w:r>
      <w:r w:rsidRPr="0097443C">
        <w:rPr>
          <w:rFonts w:ascii="TH SarabunPSK" w:hAnsi="TH SarabunPSK" w:cs="TH SarabunPSK"/>
          <w:sz w:val="32"/>
          <w:szCs w:val="32"/>
          <w:cs/>
        </w:rPr>
        <w:t>.</w:t>
      </w:r>
      <w:r w:rsidR="00465CBE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7443C">
        <w:rPr>
          <w:rFonts w:ascii="TH SarabunPSK" w:hAnsi="TH SarabunPSK" w:cs="TH SarabunPSK"/>
          <w:sz w:val="32"/>
          <w:szCs w:val="32"/>
          <w:cs/>
        </w:rPr>
        <w:t xml:space="preserve"> ไม่หลีกเลี่ยง.....................</w:t>
      </w:r>
    </w:p>
    <w:p w14:paraId="7259C9B4" w14:textId="77777777" w:rsidR="0097443C" w:rsidRPr="0097443C" w:rsidRDefault="0097443C" w:rsidP="009744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443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14:paraId="6ED6924F" w14:textId="25E83BCC" w:rsidR="0097443C" w:rsidRDefault="0097443C" w:rsidP="00465C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C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65CBE" w:rsidRPr="00465CB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65C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594AC1D9" w14:textId="77777777" w:rsidR="002F4218" w:rsidRPr="00465CBE" w:rsidRDefault="002F4218" w:rsidP="00465C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B7C853" w14:textId="1C9B42E4" w:rsidR="0097443C" w:rsidRPr="0097443C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F42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ไม่ใช้เ วลาและทรัพย์สินของทางราชการไปใช้เพื่อผลประโยชน์ของตนเอง เครือญาติและพวกพ้อง</w:t>
      </w:r>
    </w:p>
    <w:p w14:paraId="7D8CFA15" w14:textId="51264DEB" w:rsidR="0097443C" w:rsidRPr="0097443C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F42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ไม่อาศัยต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แหน่งหรืออ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นาจหน้าที่ในการเป็นผู้บังคับบัญชาสั่งการให้ผู้ใต้บังคับบัญชา ต้องใช้เวลาราชการไปเพื่อท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งานส่วนตัวให้ผู้บังคับบัญชา</w:t>
      </w:r>
    </w:p>
    <w:p w14:paraId="2462E0FB" w14:textId="266ECFA1" w:rsidR="0097443C" w:rsidRPr="0097443C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F42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ไม่อาศัยต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แหน่งหรืออ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นาจหน้าที่หรือชื่อเสียงของหน่วยงานแสวงหาผลประโยชน์ ให้แก่ตนเอง เครือญาติ และพวกพ้อง</w:t>
      </w:r>
    </w:p>
    <w:p w14:paraId="005DBFA6" w14:textId="2D48AF5D" w:rsidR="0097443C" w:rsidRPr="0097443C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F42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ไม่ใช้อิทธิพลหรือความสัมพันธ์จากที่เคยด ารงต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แหน่งในหน่วยงานเพื่อหาผลประโยชน์ ให้กับตนเอง เครือญาติ และพวกพ้อง</w:t>
      </w:r>
    </w:p>
    <w:p w14:paraId="278DFB34" w14:textId="30C5F876" w:rsidR="0097443C" w:rsidRPr="0097443C" w:rsidRDefault="00465CBE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 ข้าราชการ พนักงานจ้าง และบุคลากรในสังกัดองค์การบริหารส่วนต</w:t>
      </w:r>
      <w:r w:rsidR="002F4218"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ต้องปฏิบัติตนตาม มาตรฐานทางจริยธรรม ประมวลจริยธรรม และข้อก</w:t>
      </w:r>
      <w:r w:rsidR="002F4218"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หนดทางจริยธรรม โดยให้ทุกส่วนราชการภายในองค์การ บริหารส่วน</w:t>
      </w:r>
      <w:r w:rsidR="002F4218"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บันทึกข้อมูลการรับทราบและถือปฏิบัติของข้าราชการ พนักงานจ้าง และบุคลากร ในสังกัดองค์การบริหารส่วนต</w:t>
      </w:r>
      <w:r w:rsidR="002F4218"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</w:p>
    <w:p w14:paraId="0CEAC0B4" w14:textId="43D38D80" w:rsidR="0097443C" w:rsidRPr="0097443C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. กรณีข้าราชการ พนักงานจ้าง และบุคลากรในสังกัดองค์การบริหารส่วนต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ปฏิบัติตน 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หนดทางจริยธรรม ให้ทุกส่วนราชการภายในบันทึกข้อมูลพฤติกรรมที่พึงประสงค์ และกรณีข้าราชการ พนักงานจ้าง และบุคลากรในสังกัดองค์การบริหารส่วนต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ำบลลาดบัวขาว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การฝ่าฝืนข้อก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 xml:space="preserve"> หนดทางจริยธรรม ให้ทุกส่วนราชการภายในบันทึกข้อมูลการฝ่าฝืนหรือพฤติกรรมที่ไม่พึงประสงค์ เพื่อใช้ประกอบการบริหารงานบุคคล ต่อไป</w:t>
      </w:r>
    </w:p>
    <w:p w14:paraId="24EF6DD8" w14:textId="77777777" w:rsidR="0097443C" w:rsidRPr="0097443C" w:rsidRDefault="0097443C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55B0A4" w14:textId="4BCC8D7D" w:rsidR="0097443C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7443C" w:rsidRPr="0097443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015CDD3D" w14:textId="77777777" w:rsidR="002F4218" w:rsidRPr="002F4218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7004A77" w14:textId="466566B6" w:rsidR="002F4218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ประกาศ </w:t>
      </w:r>
      <w:r w:rsidRPr="002F4218">
        <w:rPr>
          <w:rFonts w:ascii="TH SarabunPSK" w:hAnsi="TH SarabunPSK" w:cs="TH SarabunPSK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218">
        <w:rPr>
          <w:rFonts w:ascii="TH SarabunPSK" w:hAnsi="TH SarabunPSK" w:cs="TH SarabunPSK"/>
          <w:sz w:val="32"/>
          <w:szCs w:val="32"/>
          <w:cs/>
        </w:rPr>
        <w:t>วันที่  ๑๖  เดือน มกราคม พ.ศ. ๒๕๖๖</w:t>
      </w:r>
    </w:p>
    <w:p w14:paraId="3B223394" w14:textId="2A2177FA" w:rsidR="002F4218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048909" w14:textId="77777777" w:rsidR="002F4218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B814F4" w14:textId="5283D237" w:rsidR="002F4218" w:rsidRP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2F4218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F4218">
        <w:rPr>
          <w:rFonts w:ascii="TH SarabunPSK" w:hAnsi="TH SarabunPSK" w:cs="TH SarabunPSK"/>
          <w:sz w:val="32"/>
          <w:szCs w:val="32"/>
          <w:cs/>
        </w:rPr>
        <w:t>นางสาวมลิว</w:t>
      </w:r>
      <w:proofErr w:type="spellStart"/>
      <w:r w:rsidRPr="002F4218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2F4218">
        <w:rPr>
          <w:rFonts w:ascii="TH SarabunPSK" w:hAnsi="TH SarabunPSK" w:cs="TH SarabunPSK"/>
          <w:sz w:val="32"/>
          <w:szCs w:val="32"/>
          <w:cs/>
        </w:rPr>
        <w:t xml:space="preserve">ณ์  </w:t>
      </w:r>
      <w:proofErr w:type="spellStart"/>
      <w:r w:rsidRPr="002F4218">
        <w:rPr>
          <w:rFonts w:ascii="TH SarabunPSK" w:hAnsi="TH SarabunPSK" w:cs="TH SarabunPSK"/>
          <w:sz w:val="32"/>
          <w:szCs w:val="32"/>
          <w:cs/>
        </w:rPr>
        <w:t>เกีย</w:t>
      </w:r>
      <w:proofErr w:type="spellEnd"/>
      <w:r w:rsidRPr="002F4218">
        <w:rPr>
          <w:rFonts w:ascii="TH SarabunPSK" w:hAnsi="TH SarabunPSK" w:cs="TH SarabunPSK"/>
          <w:sz w:val="32"/>
          <w:szCs w:val="32"/>
          <w:cs/>
        </w:rPr>
        <w:t>จันทึก</w:t>
      </w:r>
      <w:proofErr w:type="gramEnd"/>
      <w:r w:rsidRPr="002F421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A089D53" w14:textId="2E65C82F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421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F42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นายกองค์การบริหารส่วนตำบลลาดบัวขาว</w:t>
      </w:r>
    </w:p>
    <w:p w14:paraId="11BD752A" w14:textId="2C4487AD" w:rsidR="008F3A22" w:rsidRDefault="008F3A22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15D342" w14:textId="77777777" w:rsidR="008F3A22" w:rsidRDefault="008F3A22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63784B" w14:textId="0B0A9A69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D2545C" w14:textId="0FFB1954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075F11" w14:textId="48D6E7D1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881231" w14:textId="3A2ED6C4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F1E583" w14:textId="27FE90EF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0AD918" w14:textId="7737575D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F8F7C" w14:textId="52D055E6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7C27D5" w14:textId="3F10D099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F5C98" w14:textId="652FF2FB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897720" w14:textId="63AC05B4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63A6A0" w14:textId="5EFC38F7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224AB4" w14:textId="77988F3D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BC0BAD" w14:textId="77777777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F87F64" w14:textId="5D3C06CD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DDE0C1" w14:textId="750436BC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B4B658" w14:textId="58C4251C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D08686" w14:textId="15C5BD57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FD736B" w14:textId="5F41AE47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7D4E6" w14:textId="0E3F661B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3CD8AD" w14:textId="0651278A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667F91" w14:textId="6138E4D8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B02662" w14:textId="26BD575E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CD7BDA" w14:textId="0E1537B6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06E89A" w14:textId="27165196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44A1B7" w14:textId="49FCA220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E48BC0" w14:textId="09D234B2" w:rsid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200C26" w14:textId="77777777" w:rsidR="002F4218" w:rsidRPr="002F4218" w:rsidRDefault="002F4218" w:rsidP="002F42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5FFF00" w14:textId="77777777" w:rsidR="002F4218" w:rsidRPr="0097443C" w:rsidRDefault="002F4218" w:rsidP="00465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C8D4DA" w14:textId="1EE0C26A" w:rsidR="002F4218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๒</w:t>
      </w:r>
      <w:r w:rsidRPr="002F4218">
        <w:rPr>
          <w:rFonts w:ascii="TH SarabunPSK" w:hAnsi="TH SarabunPSK" w:cs="TH SarabunPSK"/>
          <w:b/>
          <w:bCs/>
          <w:sz w:val="72"/>
          <w:szCs w:val="72"/>
        </w:rPr>
        <w:t xml:space="preserve">. </w:t>
      </w:r>
      <w:r w:rsidRPr="002F4218">
        <w:rPr>
          <w:rFonts w:ascii="TH SarabunPSK" w:hAnsi="TH SarabunPSK" w:cs="TH SarabunPSK"/>
          <w:b/>
          <w:bCs/>
          <w:sz w:val="72"/>
          <w:szCs w:val="72"/>
          <w:cs/>
        </w:rPr>
        <w:t>การจัดท</w:t>
      </w:r>
      <w:r w:rsidR="00171BC1">
        <w:rPr>
          <w:rFonts w:ascii="TH SarabunPSK" w:hAnsi="TH SarabunPSK" w:cs="TH SarabunPSK" w:hint="cs"/>
          <w:b/>
          <w:bCs/>
          <w:sz w:val="72"/>
          <w:szCs w:val="72"/>
          <w:cs/>
        </w:rPr>
        <w:t>ำ</w:t>
      </w:r>
      <w:r w:rsidRPr="002F4218">
        <w:rPr>
          <w:rFonts w:ascii="TH SarabunPSK" w:hAnsi="TH SarabunPSK" w:cs="TH SarabunPSK"/>
          <w:b/>
          <w:bCs/>
          <w:sz w:val="72"/>
          <w:szCs w:val="72"/>
          <w:cs/>
        </w:rPr>
        <w:t>แนวปฏิบัติ</w:t>
      </w:r>
    </w:p>
    <w:p w14:paraId="76EB5AEB" w14:textId="73D1DEFA" w:rsidR="002F4218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F4218">
        <w:rPr>
          <w:rFonts w:ascii="TH SarabunPSK" w:hAnsi="TH SarabunPSK" w:cs="TH SarabunPSK"/>
          <w:b/>
          <w:bCs/>
          <w:sz w:val="72"/>
          <w:szCs w:val="72"/>
        </w:rPr>
        <w:t xml:space="preserve">Dos &amp; Don’ts </w:t>
      </w:r>
      <w:r w:rsidRPr="002F4218">
        <w:rPr>
          <w:rFonts w:ascii="TH SarabunPSK" w:hAnsi="TH SarabunPSK" w:cs="TH SarabunPSK"/>
          <w:b/>
          <w:bCs/>
          <w:sz w:val="72"/>
          <w:szCs w:val="72"/>
          <w:cs/>
        </w:rPr>
        <w:t>เพื่อลดความสับสน</w:t>
      </w:r>
    </w:p>
    <w:p w14:paraId="67188016" w14:textId="55640CB0" w:rsidR="002F4218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F4218">
        <w:rPr>
          <w:rFonts w:ascii="TH SarabunPSK" w:hAnsi="TH SarabunPSK" w:cs="TH SarabunPSK"/>
          <w:b/>
          <w:bCs/>
          <w:sz w:val="72"/>
          <w:szCs w:val="72"/>
          <w:cs/>
        </w:rPr>
        <w:t>เกี่ยวกับพฤติกรรมสีเทาและเป็นแนวทาง</w:t>
      </w:r>
    </w:p>
    <w:p w14:paraId="42664DC2" w14:textId="0CDF62F2" w:rsidR="0097443C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F4218">
        <w:rPr>
          <w:rFonts w:ascii="TH SarabunPSK" w:hAnsi="TH SarabunPSK" w:cs="TH SarabunPSK"/>
          <w:b/>
          <w:bCs/>
          <w:sz w:val="72"/>
          <w:szCs w:val="72"/>
          <w:cs/>
        </w:rPr>
        <w:t>ในการประพฤติตนทางจริยธรรม</w:t>
      </w:r>
    </w:p>
    <w:p w14:paraId="70E3A219" w14:textId="67CE7E28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7CAC614" w14:textId="391DEFA4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C7F4284" w14:textId="492796EC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ED5B4D4" w14:textId="3786DB5E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B9A8163" w14:textId="01627D73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A734705" w14:textId="73786507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CC8BD85" w14:textId="6C1B7A72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5354D3D" w14:textId="18E117AC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E55D45D" w14:textId="0DC0B414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4C910E6" w14:textId="00A41A74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  <w:cs/>
        </w:rPr>
        <w:drawing>
          <wp:inline distT="0" distB="0" distL="0" distR="0" wp14:anchorId="01C79D38" wp14:editId="04DB4AC5">
            <wp:extent cx="4276725" cy="55245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42767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77E54" w14:textId="78D61A1B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8B46EFD" w14:textId="4D12B4CE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AF14F5" w14:textId="14C3D7D8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83C2EF8" w14:textId="77E2AE17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E3DABEE" w14:textId="2EF9A1CE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9C1153B" w14:textId="3F585785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B22500D" w14:textId="77777777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1CF6A95" w14:textId="77777777" w:rsidR="00171BC1" w:rsidRDefault="00171BC1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53FE6D3" w14:textId="4F86E2D3" w:rsidR="002F4218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4B89F02" w14:textId="35E04D89" w:rsidR="002F4218" w:rsidRDefault="002F4218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90B6432" w14:textId="450FD3CA" w:rsidR="00F80420" w:rsidRDefault="00F80420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B3CCF84" w14:textId="77777777" w:rsidR="00F80420" w:rsidRDefault="00F80420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F54D531" w14:textId="2D7745AE" w:rsidR="00A12A5E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๓</w:t>
      </w:r>
      <w:r w:rsidR="00A12A5E" w:rsidRPr="00A12A5E">
        <w:rPr>
          <w:rFonts w:ascii="TH SarabunPSK" w:hAnsi="TH SarabunPSK" w:cs="TH SarabunPSK"/>
          <w:b/>
          <w:bCs/>
          <w:sz w:val="72"/>
          <w:szCs w:val="72"/>
        </w:rPr>
        <w:t xml:space="preserve">. </w:t>
      </w:r>
      <w:r w:rsidR="00A12A5E" w:rsidRPr="00A12A5E">
        <w:rPr>
          <w:rFonts w:ascii="TH SarabunPSK" w:hAnsi="TH SarabunPSK" w:cs="TH SarabunPSK"/>
          <w:b/>
          <w:bCs/>
          <w:sz w:val="72"/>
          <w:szCs w:val="72"/>
          <w:cs/>
        </w:rPr>
        <w:t xml:space="preserve">กิจกรรมการประชุมเสริมสร้าง </w:t>
      </w:r>
    </w:p>
    <w:p w14:paraId="00D7AB8C" w14:textId="53B8E03A" w:rsidR="002F4218" w:rsidRDefault="00A12A5E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12A5E">
        <w:rPr>
          <w:rFonts w:ascii="TH SarabunPSK" w:hAnsi="TH SarabunPSK" w:cs="TH SarabunPSK"/>
          <w:b/>
          <w:bCs/>
          <w:sz w:val="72"/>
          <w:szCs w:val="72"/>
          <w:cs/>
        </w:rPr>
        <w:t>ส่งเสริมจริยธรรมของหน่วยงาน</w:t>
      </w:r>
    </w:p>
    <w:p w14:paraId="767EFDDD" w14:textId="00DDFD9A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F56A93A" w14:textId="1AA6FD53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35123A2" w14:textId="2AD0C675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65A50B8" w14:textId="71D770FE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116AB6B" w14:textId="0DBB1E7C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E8D4334" w14:textId="6C57F8A8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5EB2BE9" w14:textId="2A004C42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87A45CF" w14:textId="77777777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CDBCFC4" w14:textId="77777777" w:rsidR="008F3A22" w:rsidRDefault="008F3A22" w:rsidP="002F4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6B2EE2A" w14:textId="479BD069" w:rsidR="008F3A22" w:rsidRPr="008F3A22" w:rsidRDefault="00A12A5E" w:rsidP="008F3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8F3A2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>รประชุมขับเคลื่อนจริยธรรม</w:t>
      </w:r>
    </w:p>
    <w:p w14:paraId="773A19CD" w14:textId="70B0252C" w:rsidR="008F3A22" w:rsidRPr="008F3A22" w:rsidRDefault="00A12A5E" w:rsidP="008F3A2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</w:t>
      </w:r>
      <w:r w:rsidR="008F3A22">
        <w:rPr>
          <w:rFonts w:ascii="TH SarabunPSK" w:hAnsi="TH SarabunPSK" w:cs="TH SarabunPSK" w:hint="cs"/>
          <w:b/>
          <w:bCs/>
          <w:sz w:val="32"/>
          <w:szCs w:val="32"/>
          <w:cs/>
        </w:rPr>
        <w:t>าง</w:t>
      </w: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>และส่งเสริมจริยธรรมขององค์กำรบริหำรส่วนตำบล</w:t>
      </w:r>
      <w:r w:rsidR="008F3A22">
        <w:rPr>
          <w:rFonts w:ascii="TH SarabunPSK" w:hAnsi="TH SarabunPSK" w:cs="TH SarabunPSK" w:hint="cs"/>
          <w:b/>
          <w:bCs/>
          <w:sz w:val="32"/>
          <w:szCs w:val="32"/>
          <w:cs/>
        </w:rPr>
        <w:t>ลาดบัวขาว</w:t>
      </w:r>
    </w:p>
    <w:p w14:paraId="1FB0347E" w14:textId="10A3F20D" w:rsidR="008F3A22" w:rsidRDefault="00A12A5E" w:rsidP="008F3A2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</w:t>
      </w:r>
      <w:r w:rsidR="008F3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มาณ </w:t>
      </w:r>
      <w:r w:rsidRPr="008F3A2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8F3A22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14:paraId="6AED20A8" w14:textId="77777777" w:rsidR="008F3A22" w:rsidRPr="008F3A22" w:rsidRDefault="008F3A22" w:rsidP="008F3A2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3581BF3" w14:textId="18658BC8" w:rsidR="00CF0C80" w:rsidRDefault="008F3A22" w:rsidP="00A12A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F0C80">
        <w:rPr>
          <w:rFonts w:ascii="TH SarabunPSK" w:hAnsi="TH SarabunPSK" w:cs="TH SarabunPSK" w:hint="cs"/>
          <w:sz w:val="32"/>
          <w:szCs w:val="32"/>
          <w:cs/>
        </w:rPr>
        <w:t xml:space="preserve">๑๙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CF0C80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="00CF0C80" w:rsidRPr="00CF0C80">
        <w:rPr>
          <w:rFonts w:ascii="TH SarabunPSK" w:hAnsi="TH SarabunPSK" w:cs="TH SarabunPSK"/>
          <w:sz w:val="32"/>
          <w:szCs w:val="32"/>
          <w:cs/>
        </w:rPr>
        <w:t>นางสาวมลิว</w:t>
      </w:r>
      <w:proofErr w:type="spellStart"/>
      <w:r w:rsidR="00CF0C80" w:rsidRPr="00CF0C80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="00CF0C80" w:rsidRPr="00CF0C80">
        <w:rPr>
          <w:rFonts w:ascii="TH SarabunPSK" w:hAnsi="TH SarabunPSK" w:cs="TH SarabunPSK"/>
          <w:sz w:val="32"/>
          <w:szCs w:val="32"/>
          <w:cs/>
        </w:rPr>
        <w:t xml:space="preserve">ณ์  </w:t>
      </w:r>
      <w:proofErr w:type="spellStart"/>
      <w:r w:rsidR="00CF0C80" w:rsidRPr="00CF0C80">
        <w:rPr>
          <w:rFonts w:ascii="TH SarabunPSK" w:hAnsi="TH SarabunPSK" w:cs="TH SarabunPSK"/>
          <w:sz w:val="32"/>
          <w:szCs w:val="32"/>
          <w:cs/>
        </w:rPr>
        <w:t>เกีย</w:t>
      </w:r>
      <w:proofErr w:type="spellEnd"/>
      <w:r w:rsidR="00CF0C80" w:rsidRPr="00CF0C80">
        <w:rPr>
          <w:rFonts w:ascii="TH SarabunPSK" w:hAnsi="TH SarabunPSK" w:cs="TH SarabunPSK"/>
          <w:sz w:val="32"/>
          <w:szCs w:val="32"/>
          <w:cs/>
        </w:rPr>
        <w:t>จันทึก</w:t>
      </w:r>
      <w:r w:rsidR="00CF0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</w:t>
      </w:r>
      <w:r w:rsidR="00CF0C80"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 เป็นประธานในการประชุมขับเคลื่อนจริยธรรมเพื่อเสริมสร้างและส่งเสริมจริยธรรมแก่พนักงาน ส่วนตาบลและพนักงานจ้างขององค์การบริหารส่วนตาบล</w:t>
      </w:r>
      <w:r w:rsidR="00CF0C80">
        <w:rPr>
          <w:rFonts w:ascii="TH SarabunPSK" w:hAnsi="TH SarabunPSK" w:cs="TH SarabunPSK" w:hint="cs"/>
          <w:sz w:val="32"/>
          <w:szCs w:val="32"/>
          <w:cs/>
        </w:rPr>
        <w:t>ลาดบัวขาว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 ประจาปีงบประมาณ พ.ศ. </w:t>
      </w:r>
      <w:r w:rsidR="00CF0C80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A12A5E" w:rsidRPr="00A12A5E">
        <w:rPr>
          <w:rFonts w:ascii="TH SarabunPSK" w:hAnsi="TH SarabunPSK" w:cs="TH SarabunPSK"/>
          <w:sz w:val="32"/>
          <w:szCs w:val="32"/>
        </w:rPr>
        <w:t xml:space="preserve">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โดยมีพนักงานส่วนตาบลและพนักงานจ้างภายในองค์กร เข้าร่วมประชุม </w:t>
      </w:r>
    </w:p>
    <w:p w14:paraId="21DAA616" w14:textId="745190B9" w:rsidR="00A12A5E" w:rsidRDefault="00CF0C80" w:rsidP="00A12A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>โดยในการประชุมครั้งนี้ ปลัดองค์การบริหารส่วน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 ได้กาชับให้พนักงานส่วนตาบล พนักงานจ้างและบุคลากรในสังกัดองค์การบริหารส่วน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ตำบลลาดบัวขาว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 ได้ประพฤติปฏิบัติตน ตามประมวลจริยธรรมสาหรับเจ้าหน้าที่ของรัฐ ประมวลจริยธรรมพนักงานส่วนท้องถิ่น ตามประกาศคณะกรรมการมาตรฐานการบริหารงานบุคคลส่วนท้องถิ่น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  <w:r w:rsidR="00A12A5E" w:rsidRPr="00A12A5E">
        <w:rPr>
          <w:rFonts w:ascii="TH SarabunPSK" w:hAnsi="TH SarabunPSK" w:cs="TH SarabunPSK"/>
          <w:sz w:val="32"/>
          <w:szCs w:val="32"/>
          <w:cs/>
        </w:rPr>
        <w:t>โดยให้ทุกคนถือปฏิบัติอย่างเคร่งครัด</w:t>
      </w:r>
    </w:p>
    <w:p w14:paraId="1DC6769E" w14:textId="61C156D9" w:rsidR="009D0514" w:rsidRPr="009D0514" w:rsidRDefault="009D0514" w:rsidP="00A12A5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1517552" w14:textId="3B7062E5" w:rsidR="00CF0C80" w:rsidRDefault="009D0514" w:rsidP="009D05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72507B3" wp14:editId="67D3371C">
            <wp:extent cx="2512303" cy="1981013"/>
            <wp:effectExtent l="0" t="0" r="254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74" cy="19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F0C8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EFFEA2" wp14:editId="7A0668D9">
            <wp:extent cx="2461506" cy="19716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10" cy="19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4F1F" w14:textId="6D0CB002" w:rsidR="009D0514" w:rsidRPr="009D0514" w:rsidRDefault="009D0514" w:rsidP="00A12A5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  </w:t>
      </w:r>
    </w:p>
    <w:p w14:paraId="784EF6D9" w14:textId="6A3FC729" w:rsidR="00CF0C80" w:rsidRPr="00A12A5E" w:rsidRDefault="009D0514" w:rsidP="00A12A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F0C8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C328F7" wp14:editId="09A64C48">
            <wp:extent cx="2535115" cy="169799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18" cy="171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F0C8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24E5DAB" wp14:editId="2C02A9ED">
            <wp:extent cx="2447621" cy="167957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3040" cy="16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1830" w14:textId="1229CC92" w:rsidR="002F4218" w:rsidRPr="009D0514" w:rsidRDefault="002F4218" w:rsidP="00A12A5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66F46B1" w14:textId="74EFF847" w:rsidR="00F96B03" w:rsidRPr="009D0514" w:rsidRDefault="009D0514" w:rsidP="009D05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61A19A08" wp14:editId="3C435850">
            <wp:extent cx="2628900" cy="1969492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86" cy="19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B03" w:rsidRPr="009D0514" w:rsidSect="00465CB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03"/>
    <w:rsid w:val="000154A4"/>
    <w:rsid w:val="00076CBC"/>
    <w:rsid w:val="00171BC1"/>
    <w:rsid w:val="002F4218"/>
    <w:rsid w:val="00465CBE"/>
    <w:rsid w:val="006D28F3"/>
    <w:rsid w:val="00807DFA"/>
    <w:rsid w:val="008F3A22"/>
    <w:rsid w:val="0097443C"/>
    <w:rsid w:val="009D0514"/>
    <w:rsid w:val="00A12A5E"/>
    <w:rsid w:val="00CF0C80"/>
    <w:rsid w:val="00F80420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8DBE"/>
  <w15:docId w15:val="{AC2E6683-7F57-4E4E-87DD-EE2111C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5</cp:revision>
  <dcterms:created xsi:type="dcterms:W3CDTF">2023-04-12T04:43:00Z</dcterms:created>
  <dcterms:modified xsi:type="dcterms:W3CDTF">2023-04-18T04:03:00Z</dcterms:modified>
</cp:coreProperties>
</file>